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77" w:rsidRDefault="002B3E77"/>
    <w:p w:rsidR="008B4827" w:rsidRPr="0047649F" w:rsidRDefault="006217A0">
      <w:pPr>
        <w:rPr>
          <w:sz w:val="20"/>
          <w:szCs w:val="20"/>
        </w:rPr>
      </w:pPr>
      <w:r>
        <w:t xml:space="preserve">       </w:t>
      </w:r>
      <w:r w:rsidR="000076E2" w:rsidRPr="0047649F">
        <w:rPr>
          <w:sz w:val="20"/>
          <w:szCs w:val="20"/>
        </w:rPr>
        <w:t xml:space="preserve">Č. </w:t>
      </w:r>
      <w:r w:rsidR="0047649F" w:rsidRPr="0047649F">
        <w:rPr>
          <w:sz w:val="20"/>
          <w:szCs w:val="20"/>
        </w:rPr>
        <w:t>:</w:t>
      </w:r>
      <w:r w:rsidR="000076E2" w:rsidRPr="0047649F">
        <w:rPr>
          <w:sz w:val="20"/>
          <w:szCs w:val="20"/>
        </w:rPr>
        <w:t xml:space="preserve"> 20</w:t>
      </w:r>
      <w:r w:rsidR="00594A78">
        <w:rPr>
          <w:sz w:val="20"/>
          <w:szCs w:val="20"/>
        </w:rPr>
        <w:t>22</w:t>
      </w:r>
      <w:r w:rsidR="000076E2" w:rsidRPr="0047649F">
        <w:rPr>
          <w:sz w:val="20"/>
          <w:szCs w:val="20"/>
        </w:rPr>
        <w:t>/</w:t>
      </w:r>
      <w:r w:rsidR="0047649F" w:rsidRPr="0047649F">
        <w:rPr>
          <w:sz w:val="20"/>
          <w:szCs w:val="20"/>
        </w:rPr>
        <w:t>5</w:t>
      </w:r>
      <w:r w:rsidR="00594A78">
        <w:rPr>
          <w:sz w:val="20"/>
          <w:szCs w:val="20"/>
        </w:rPr>
        <w:t>3</w:t>
      </w:r>
      <w:r w:rsidR="000076E2" w:rsidRPr="0047649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47649F">
        <w:rPr>
          <w:sz w:val="20"/>
          <w:szCs w:val="20"/>
        </w:rPr>
        <w:t xml:space="preserve">        </w:t>
      </w:r>
      <w:r w:rsidR="00594A78">
        <w:rPr>
          <w:sz w:val="20"/>
          <w:szCs w:val="20"/>
        </w:rPr>
        <w:t xml:space="preserve">                  </w:t>
      </w:r>
      <w:r w:rsidRPr="0047649F">
        <w:rPr>
          <w:sz w:val="20"/>
          <w:szCs w:val="20"/>
        </w:rPr>
        <w:t xml:space="preserve"> </w:t>
      </w:r>
      <w:r w:rsidR="00594A78">
        <w:rPr>
          <w:sz w:val="20"/>
          <w:szCs w:val="20"/>
        </w:rPr>
        <w:t>1</w:t>
      </w:r>
      <w:r w:rsidR="000076E2" w:rsidRPr="0047649F">
        <w:rPr>
          <w:sz w:val="20"/>
          <w:szCs w:val="20"/>
        </w:rPr>
        <w:t xml:space="preserve">. </w:t>
      </w:r>
      <w:r w:rsidR="0047649F" w:rsidRPr="0047649F">
        <w:rPr>
          <w:sz w:val="20"/>
          <w:szCs w:val="20"/>
        </w:rPr>
        <w:t>4</w:t>
      </w:r>
      <w:r w:rsidR="000076E2" w:rsidRPr="0047649F">
        <w:rPr>
          <w:sz w:val="20"/>
          <w:szCs w:val="20"/>
        </w:rPr>
        <w:t>. 20</w:t>
      </w:r>
      <w:r w:rsidR="00594A78">
        <w:rPr>
          <w:sz w:val="20"/>
          <w:szCs w:val="20"/>
        </w:rPr>
        <w:t>22</w:t>
      </w:r>
    </w:p>
    <w:p w:rsidR="008B4827" w:rsidRPr="006217A0" w:rsidRDefault="006217A0">
      <w:pPr>
        <w:rPr>
          <w:b/>
          <w:u w:val="single"/>
        </w:rPr>
      </w:pPr>
      <w:r>
        <w:rPr>
          <w:b/>
        </w:rPr>
        <w:t xml:space="preserve">        </w:t>
      </w:r>
      <w:r w:rsidR="008B4827" w:rsidRPr="006217A0">
        <w:rPr>
          <w:b/>
        </w:rPr>
        <w:t>Vec:</w:t>
      </w:r>
      <w:r w:rsidR="008B4827" w:rsidRPr="006217A0">
        <w:t xml:space="preserve"> </w:t>
      </w:r>
      <w:r w:rsidR="00C46E1A" w:rsidRPr="006217A0">
        <w:rPr>
          <w:b/>
          <w:u w:val="single"/>
        </w:rPr>
        <w:t>H</w:t>
      </w:r>
      <w:r w:rsidR="008B4827" w:rsidRPr="006217A0">
        <w:rPr>
          <w:b/>
          <w:u w:val="single"/>
        </w:rPr>
        <w:t>armonogram kontrolných strelieb</w:t>
      </w:r>
      <w:r w:rsidR="000076E2" w:rsidRPr="006217A0">
        <w:rPr>
          <w:b/>
          <w:u w:val="single"/>
        </w:rPr>
        <w:t xml:space="preserve"> </w:t>
      </w:r>
      <w:r w:rsidR="00594A78">
        <w:rPr>
          <w:b/>
          <w:u w:val="single"/>
        </w:rPr>
        <w:t>–</w:t>
      </w:r>
      <w:r w:rsidR="000076E2" w:rsidRPr="006217A0">
        <w:rPr>
          <w:b/>
          <w:u w:val="single"/>
        </w:rPr>
        <w:t xml:space="preserve"> </w:t>
      </w:r>
      <w:r w:rsidR="00594A78">
        <w:rPr>
          <w:b/>
          <w:u w:val="single"/>
        </w:rPr>
        <w:t xml:space="preserve">GUĽA + </w:t>
      </w:r>
      <w:r w:rsidR="000076E2" w:rsidRPr="006217A0">
        <w:rPr>
          <w:b/>
          <w:u w:val="single"/>
        </w:rPr>
        <w:t>BROK</w:t>
      </w:r>
    </w:p>
    <w:p w:rsidR="00BD2E52" w:rsidRPr="006217A0" w:rsidRDefault="008B4827" w:rsidP="00EF057F">
      <w:pPr>
        <w:spacing w:after="0" w:line="240" w:lineRule="auto"/>
        <w:rPr>
          <w:b/>
          <w:sz w:val="20"/>
          <w:szCs w:val="20"/>
        </w:rPr>
      </w:pPr>
      <w:r w:rsidRPr="006217A0">
        <w:rPr>
          <w:sz w:val="20"/>
          <w:szCs w:val="20"/>
        </w:rPr>
        <w:t xml:space="preserve">Miesto konania: </w:t>
      </w:r>
      <w:r w:rsidR="00FC653E" w:rsidRPr="006217A0">
        <w:rPr>
          <w:b/>
          <w:sz w:val="20"/>
          <w:szCs w:val="20"/>
        </w:rPr>
        <w:t xml:space="preserve">Strelnica </w:t>
      </w:r>
      <w:r w:rsidR="000076E2" w:rsidRPr="006217A0">
        <w:rPr>
          <w:b/>
          <w:sz w:val="20"/>
          <w:szCs w:val="20"/>
        </w:rPr>
        <w:t xml:space="preserve"> Stredn</w:t>
      </w:r>
      <w:r w:rsidR="001C763A" w:rsidRPr="006217A0">
        <w:rPr>
          <w:b/>
          <w:sz w:val="20"/>
          <w:szCs w:val="20"/>
        </w:rPr>
        <w:t>ej</w:t>
      </w:r>
      <w:r w:rsidR="000076E2" w:rsidRPr="006217A0">
        <w:rPr>
          <w:b/>
          <w:sz w:val="20"/>
          <w:szCs w:val="20"/>
        </w:rPr>
        <w:t xml:space="preserve"> lesníck</w:t>
      </w:r>
      <w:r w:rsidR="001C763A" w:rsidRPr="006217A0">
        <w:rPr>
          <w:b/>
          <w:sz w:val="20"/>
          <w:szCs w:val="20"/>
        </w:rPr>
        <w:t>ej</w:t>
      </w:r>
      <w:r w:rsidR="000076E2" w:rsidRPr="006217A0">
        <w:rPr>
          <w:b/>
          <w:sz w:val="20"/>
          <w:szCs w:val="20"/>
        </w:rPr>
        <w:t xml:space="preserve"> škol</w:t>
      </w:r>
      <w:r w:rsidR="001C763A" w:rsidRPr="006217A0">
        <w:rPr>
          <w:b/>
          <w:sz w:val="20"/>
          <w:szCs w:val="20"/>
        </w:rPr>
        <w:t>y</w:t>
      </w:r>
      <w:r w:rsidR="000076E2" w:rsidRPr="006217A0">
        <w:rPr>
          <w:b/>
          <w:sz w:val="20"/>
          <w:szCs w:val="20"/>
        </w:rPr>
        <w:t xml:space="preserve"> </w:t>
      </w:r>
      <w:proofErr w:type="spellStart"/>
      <w:r w:rsidR="000076E2" w:rsidRPr="006217A0">
        <w:rPr>
          <w:b/>
          <w:sz w:val="20"/>
          <w:szCs w:val="20"/>
        </w:rPr>
        <w:t>Lipt</w:t>
      </w:r>
      <w:proofErr w:type="spellEnd"/>
      <w:r w:rsidR="000076E2" w:rsidRPr="006217A0">
        <w:rPr>
          <w:b/>
          <w:sz w:val="20"/>
          <w:szCs w:val="20"/>
        </w:rPr>
        <w:t>. Hrádok</w:t>
      </w:r>
      <w:r w:rsidR="001C763A" w:rsidRPr="006217A0">
        <w:rPr>
          <w:b/>
          <w:sz w:val="20"/>
          <w:szCs w:val="20"/>
        </w:rPr>
        <w:t xml:space="preserve">  - </w:t>
      </w:r>
      <w:proofErr w:type="spellStart"/>
      <w:r w:rsidR="001C763A" w:rsidRPr="006217A0">
        <w:rPr>
          <w:b/>
          <w:sz w:val="20"/>
          <w:szCs w:val="20"/>
        </w:rPr>
        <w:t>Dovalovo</w:t>
      </w:r>
      <w:proofErr w:type="spellEnd"/>
      <w:r w:rsidR="006217A0">
        <w:rPr>
          <w:b/>
          <w:sz w:val="20"/>
          <w:szCs w:val="20"/>
        </w:rPr>
        <w:t xml:space="preserve"> </w:t>
      </w:r>
      <w:r w:rsidR="006217A0" w:rsidRPr="006217A0">
        <w:rPr>
          <w:sz w:val="20"/>
          <w:szCs w:val="20"/>
        </w:rPr>
        <w:t xml:space="preserve">( </w:t>
      </w:r>
      <w:proofErr w:type="spellStart"/>
      <w:r w:rsidR="006217A0" w:rsidRPr="006217A0">
        <w:rPr>
          <w:sz w:val="20"/>
          <w:szCs w:val="20"/>
        </w:rPr>
        <w:t>www.slslhr.sk</w:t>
      </w:r>
      <w:proofErr w:type="spellEnd"/>
      <w:r w:rsidR="006217A0" w:rsidRPr="006217A0">
        <w:rPr>
          <w:sz w:val="20"/>
          <w:szCs w:val="20"/>
        </w:rPr>
        <w:t>/</w:t>
      </w:r>
      <w:proofErr w:type="spellStart"/>
      <w:r w:rsidR="006217A0" w:rsidRPr="006217A0">
        <w:rPr>
          <w:sz w:val="20"/>
          <w:szCs w:val="20"/>
        </w:rPr>
        <w:t>data</w:t>
      </w:r>
      <w:proofErr w:type="spellEnd"/>
      <w:r w:rsidR="006217A0" w:rsidRPr="006217A0">
        <w:rPr>
          <w:sz w:val="20"/>
          <w:szCs w:val="20"/>
        </w:rPr>
        <w:t>/</w:t>
      </w:r>
      <w:proofErr w:type="spellStart"/>
      <w:r w:rsidR="006217A0" w:rsidRPr="006217A0">
        <w:rPr>
          <w:sz w:val="20"/>
          <w:szCs w:val="20"/>
        </w:rPr>
        <w:t>mapa_strelnica</w:t>
      </w:r>
      <w:proofErr w:type="spellEnd"/>
      <w:r w:rsidR="006217A0" w:rsidRPr="006217A0">
        <w:rPr>
          <w:sz w:val="20"/>
          <w:szCs w:val="20"/>
        </w:rPr>
        <w:t>)</w:t>
      </w:r>
    </w:p>
    <w:p w:rsidR="008B4827" w:rsidRPr="006217A0" w:rsidRDefault="008B4827" w:rsidP="00EF057F">
      <w:pPr>
        <w:spacing w:after="0" w:line="240" w:lineRule="auto"/>
        <w:rPr>
          <w:b/>
          <w:sz w:val="20"/>
          <w:szCs w:val="20"/>
          <w:u w:val="single"/>
        </w:rPr>
      </w:pPr>
      <w:r w:rsidRPr="006217A0">
        <w:rPr>
          <w:sz w:val="20"/>
          <w:szCs w:val="20"/>
        </w:rPr>
        <w:t xml:space="preserve">Čas konania: </w:t>
      </w:r>
      <w:r w:rsidR="00594A78">
        <w:rPr>
          <w:b/>
          <w:sz w:val="20"/>
          <w:szCs w:val="20"/>
          <w:u w:val="single"/>
        </w:rPr>
        <w:t>30. 4. 2022</w:t>
      </w:r>
      <w:r w:rsidRPr="006217A0">
        <w:rPr>
          <w:b/>
          <w:sz w:val="20"/>
          <w:szCs w:val="20"/>
          <w:u w:val="single"/>
        </w:rPr>
        <w:t xml:space="preserve"> </w:t>
      </w:r>
      <w:r w:rsidR="00594A78">
        <w:rPr>
          <w:b/>
          <w:sz w:val="20"/>
          <w:szCs w:val="20"/>
          <w:u w:val="single"/>
        </w:rPr>
        <w:t>(sobota)</w:t>
      </w:r>
    </w:p>
    <w:p w:rsidR="008B4827" w:rsidRPr="006217A0" w:rsidRDefault="008B4827" w:rsidP="00C46E1A">
      <w:pPr>
        <w:spacing w:after="0" w:line="240" w:lineRule="auto"/>
        <w:rPr>
          <w:b/>
          <w:sz w:val="20"/>
          <w:szCs w:val="20"/>
        </w:rPr>
      </w:pPr>
      <w:r w:rsidRPr="006217A0">
        <w:rPr>
          <w:sz w:val="20"/>
          <w:szCs w:val="20"/>
        </w:rPr>
        <w:t xml:space="preserve">Organizačný výbor: </w:t>
      </w:r>
      <w:r w:rsidRPr="006217A0">
        <w:rPr>
          <w:b/>
          <w:sz w:val="20"/>
          <w:szCs w:val="20"/>
        </w:rPr>
        <w:t>zbor rozhodcov a inštruktorov streleckej komisie OPK Kežmarok</w:t>
      </w:r>
    </w:p>
    <w:p w:rsidR="0047649F" w:rsidRDefault="00C46E1A" w:rsidP="00117BF8">
      <w:pPr>
        <w:spacing w:after="0" w:line="240" w:lineRule="auto"/>
        <w:rPr>
          <w:b/>
          <w:sz w:val="20"/>
          <w:szCs w:val="20"/>
        </w:rPr>
      </w:pPr>
      <w:r w:rsidRPr="006217A0">
        <w:rPr>
          <w:sz w:val="20"/>
          <w:szCs w:val="20"/>
        </w:rPr>
        <w:t>Zúčastnia sa PZ</w:t>
      </w:r>
      <w:r w:rsidR="00DF1023">
        <w:rPr>
          <w:sz w:val="20"/>
          <w:szCs w:val="20"/>
        </w:rPr>
        <w:t>, Po a PS</w:t>
      </w:r>
      <w:r w:rsidRPr="006217A0">
        <w:rPr>
          <w:sz w:val="20"/>
          <w:szCs w:val="20"/>
        </w:rPr>
        <w:t xml:space="preserve"> podľa rozpisu</w:t>
      </w:r>
      <w:r w:rsidR="00DF1023">
        <w:rPr>
          <w:sz w:val="20"/>
          <w:szCs w:val="20"/>
        </w:rPr>
        <w:t>, za dodržania všetkých epidemiologických opatrení platných v danom čase</w:t>
      </w:r>
      <w:r w:rsidRPr="006217A0">
        <w:rPr>
          <w:b/>
          <w:sz w:val="20"/>
          <w:szCs w:val="20"/>
        </w:rPr>
        <w:t>.</w:t>
      </w:r>
    </w:p>
    <w:p w:rsidR="00594A78" w:rsidRDefault="00594A78" w:rsidP="00117BF8">
      <w:pPr>
        <w:spacing w:after="0" w:line="240" w:lineRule="auto"/>
        <w:rPr>
          <w:b/>
          <w:sz w:val="20"/>
          <w:szCs w:val="20"/>
        </w:rPr>
      </w:pPr>
    </w:p>
    <w:p w:rsidR="0047649F" w:rsidRPr="00594A78" w:rsidRDefault="0047649F" w:rsidP="0047649F">
      <w:pPr>
        <w:spacing w:after="0" w:line="240" w:lineRule="auto"/>
      </w:pPr>
      <w:r>
        <w:t xml:space="preserve">     </w:t>
      </w:r>
      <w:r w:rsidR="00594A78">
        <w:t xml:space="preserve">   </w:t>
      </w:r>
      <w:r>
        <w:t xml:space="preserve">  </w:t>
      </w:r>
      <w:r w:rsidRPr="00594A78">
        <w:t xml:space="preserve">7.00 –  </w:t>
      </w:r>
      <w:r w:rsidR="00594A78" w:rsidRPr="00594A78">
        <w:t xml:space="preserve">  </w:t>
      </w:r>
      <w:r w:rsidRPr="00594A78">
        <w:t xml:space="preserve"> </w:t>
      </w:r>
      <w:r w:rsidR="00594A78">
        <w:t>8</w:t>
      </w:r>
      <w:r w:rsidRPr="00594A78">
        <w:t>.</w:t>
      </w:r>
      <w:r w:rsidR="00594A78">
        <w:t>0</w:t>
      </w:r>
      <w:r w:rsidR="00594A78" w:rsidRPr="00594A78">
        <w:t>0</w:t>
      </w:r>
      <w:r w:rsidRPr="00594A78">
        <w:t xml:space="preserve"> hod.   -     PZ V</w:t>
      </w:r>
      <w:r w:rsidR="00DF1023">
        <w:t>ÍŤAZ</w:t>
      </w:r>
      <w:r w:rsidRPr="00594A78">
        <w:t xml:space="preserve">                                       </w:t>
      </w:r>
    </w:p>
    <w:p w:rsidR="0047649F" w:rsidRPr="00594A78" w:rsidRDefault="0047649F" w:rsidP="0047649F">
      <w:pPr>
        <w:spacing w:after="0"/>
      </w:pPr>
      <w:r w:rsidRPr="00594A78">
        <w:t xml:space="preserve">          </w:t>
      </w:r>
      <w:r w:rsidR="00DF1023">
        <w:t>8.00</w:t>
      </w:r>
      <w:r w:rsidRPr="00594A78">
        <w:t xml:space="preserve"> –  </w:t>
      </w:r>
      <w:r w:rsidR="00594A78" w:rsidRPr="00594A78">
        <w:t xml:space="preserve">  </w:t>
      </w:r>
      <w:r w:rsidRPr="00594A78">
        <w:t xml:space="preserve"> </w:t>
      </w:r>
      <w:r w:rsidR="00594A78" w:rsidRPr="00594A78">
        <w:t>8</w:t>
      </w:r>
      <w:r w:rsidRPr="00594A78">
        <w:t>.</w:t>
      </w:r>
      <w:r w:rsidR="00DF1023">
        <w:t>3</w:t>
      </w:r>
      <w:r w:rsidRPr="00594A78">
        <w:t xml:space="preserve">0 hod.   -     PZ MAGURKA                                    </w:t>
      </w:r>
    </w:p>
    <w:p w:rsidR="0047649F" w:rsidRPr="00594A78" w:rsidRDefault="0047649F" w:rsidP="0047649F">
      <w:pPr>
        <w:spacing w:after="0"/>
      </w:pPr>
      <w:r w:rsidRPr="00594A78">
        <w:t xml:space="preserve">          </w:t>
      </w:r>
      <w:r w:rsidR="00594A78" w:rsidRPr="00594A78">
        <w:t>8.</w:t>
      </w:r>
      <w:r w:rsidR="00DF1023">
        <w:t>3</w:t>
      </w:r>
      <w:r w:rsidR="00594A78" w:rsidRPr="00594A78">
        <w:t>5</w:t>
      </w:r>
      <w:r w:rsidRPr="00594A78">
        <w:t xml:space="preserve"> -   </w:t>
      </w:r>
      <w:r w:rsidR="00594A78" w:rsidRPr="00594A78">
        <w:t xml:space="preserve">  </w:t>
      </w:r>
      <w:r w:rsidRPr="00594A78">
        <w:t xml:space="preserve"> </w:t>
      </w:r>
      <w:r w:rsidR="00DF1023">
        <w:t>9</w:t>
      </w:r>
      <w:r w:rsidRPr="00594A78">
        <w:t>.</w:t>
      </w:r>
      <w:r w:rsidR="00DF1023">
        <w:t>1</w:t>
      </w:r>
      <w:r w:rsidRPr="00594A78">
        <w:t xml:space="preserve">5 hod.   -     PZ BYSTRÁ                                          </w:t>
      </w:r>
    </w:p>
    <w:p w:rsidR="0047649F" w:rsidRPr="00594A78" w:rsidRDefault="0047649F" w:rsidP="0047649F">
      <w:pPr>
        <w:spacing w:after="0"/>
      </w:pPr>
      <w:r w:rsidRPr="00594A78">
        <w:t xml:space="preserve">          </w:t>
      </w:r>
      <w:r w:rsidR="00DF1023">
        <w:t>9</w:t>
      </w:r>
      <w:r w:rsidRPr="00594A78">
        <w:t>.</w:t>
      </w:r>
      <w:r w:rsidR="00DF1023">
        <w:t>20 –</w:t>
      </w:r>
      <w:r w:rsidRPr="00594A78">
        <w:t xml:space="preserve"> </w:t>
      </w:r>
      <w:r w:rsidR="00594A78" w:rsidRPr="00594A78">
        <w:t xml:space="preserve">  </w:t>
      </w:r>
      <w:r w:rsidR="00DF1023">
        <w:t>10</w:t>
      </w:r>
      <w:r w:rsidR="00594A78" w:rsidRPr="00594A78">
        <w:t>.</w:t>
      </w:r>
      <w:r w:rsidR="00DF1023">
        <w:t>0</w:t>
      </w:r>
      <w:r w:rsidR="00594A78" w:rsidRPr="00594A78">
        <w:t>0</w:t>
      </w:r>
      <w:r w:rsidRPr="00594A78">
        <w:t xml:space="preserve"> hod.   -     PZ MAGURA               </w:t>
      </w:r>
    </w:p>
    <w:p w:rsidR="0047649F" w:rsidRPr="00594A78" w:rsidRDefault="00DF1023" w:rsidP="0047649F">
      <w:pPr>
        <w:spacing w:after="0"/>
      </w:pPr>
      <w:r>
        <w:t xml:space="preserve">        10</w:t>
      </w:r>
      <w:r w:rsidR="00594A78" w:rsidRPr="00594A78">
        <w:t>.</w:t>
      </w:r>
      <w:r>
        <w:t>0</w:t>
      </w:r>
      <w:r w:rsidR="00594A78" w:rsidRPr="00594A78">
        <w:t>0</w:t>
      </w:r>
      <w:r w:rsidR="0047649F" w:rsidRPr="00594A78">
        <w:t xml:space="preserve"> –   </w:t>
      </w:r>
      <w:r w:rsidR="00594A78" w:rsidRPr="00594A78">
        <w:t>10.</w:t>
      </w:r>
      <w:r>
        <w:t>3</w:t>
      </w:r>
      <w:r w:rsidR="00594A78" w:rsidRPr="00594A78">
        <w:t>0</w:t>
      </w:r>
      <w:r w:rsidR="0047649F" w:rsidRPr="00594A78">
        <w:t xml:space="preserve"> hod.   -     PZ KERESWALD          </w:t>
      </w:r>
    </w:p>
    <w:p w:rsidR="0047649F" w:rsidRPr="00594A78" w:rsidRDefault="00594A78" w:rsidP="0047649F">
      <w:pPr>
        <w:spacing w:after="0"/>
      </w:pPr>
      <w:r w:rsidRPr="00594A78">
        <w:t xml:space="preserve">      </w:t>
      </w:r>
      <w:r w:rsidR="00DF1023">
        <w:t xml:space="preserve"> </w:t>
      </w:r>
      <w:r w:rsidRPr="00594A78">
        <w:t xml:space="preserve"> 10.</w:t>
      </w:r>
      <w:r w:rsidR="00DF1023">
        <w:t>3</w:t>
      </w:r>
      <w:r w:rsidRPr="00594A78">
        <w:t>0</w:t>
      </w:r>
      <w:r w:rsidR="0047649F" w:rsidRPr="00594A78">
        <w:t xml:space="preserve"> </w:t>
      </w:r>
      <w:r w:rsidRPr="00594A78">
        <w:t xml:space="preserve"> </w:t>
      </w:r>
      <w:r w:rsidR="0047649F" w:rsidRPr="00594A78">
        <w:t xml:space="preserve">–  </w:t>
      </w:r>
      <w:r w:rsidRPr="00594A78">
        <w:t>1</w:t>
      </w:r>
      <w:r w:rsidR="00DF1023">
        <w:t>1</w:t>
      </w:r>
      <w:r w:rsidR="0047649F" w:rsidRPr="00594A78">
        <w:t>.</w:t>
      </w:r>
      <w:r w:rsidR="00DF1023">
        <w:t>1</w:t>
      </w:r>
      <w:r w:rsidR="0047649F" w:rsidRPr="00594A78">
        <w:t xml:space="preserve">5 hod    -     PZ  GOJNICA               </w:t>
      </w:r>
    </w:p>
    <w:p w:rsidR="0047649F" w:rsidRPr="00594A78" w:rsidRDefault="00594A78" w:rsidP="0047649F">
      <w:pPr>
        <w:spacing w:after="0"/>
      </w:pPr>
      <w:r w:rsidRPr="00594A78">
        <w:t xml:space="preserve">     </w:t>
      </w:r>
      <w:r w:rsidR="00DF1023">
        <w:t xml:space="preserve"> </w:t>
      </w:r>
      <w:r w:rsidRPr="00594A78">
        <w:t xml:space="preserve"> </w:t>
      </w:r>
      <w:r w:rsidR="0047649F" w:rsidRPr="00594A78">
        <w:t xml:space="preserve"> </w:t>
      </w:r>
      <w:r w:rsidRPr="00594A78">
        <w:t>1</w:t>
      </w:r>
      <w:r w:rsidR="00DF1023">
        <w:t>1</w:t>
      </w:r>
      <w:r w:rsidR="0047649F" w:rsidRPr="00594A78">
        <w:t>.</w:t>
      </w:r>
      <w:r w:rsidR="00DF1023">
        <w:t>15</w:t>
      </w:r>
      <w:r w:rsidRPr="00594A78">
        <w:t xml:space="preserve">  </w:t>
      </w:r>
      <w:r w:rsidR="0047649F" w:rsidRPr="00594A78">
        <w:t xml:space="preserve">– </w:t>
      </w:r>
      <w:r w:rsidR="00DF1023">
        <w:t xml:space="preserve"> </w:t>
      </w:r>
      <w:r w:rsidR="0047649F" w:rsidRPr="00594A78">
        <w:t>1</w:t>
      </w:r>
      <w:r w:rsidR="00DF1023">
        <w:t>2</w:t>
      </w:r>
      <w:r w:rsidR="0047649F" w:rsidRPr="00594A78">
        <w:t>.</w:t>
      </w:r>
      <w:r w:rsidR="00DF1023">
        <w:t>00</w:t>
      </w:r>
      <w:r w:rsidR="0047649F" w:rsidRPr="00594A78">
        <w:t xml:space="preserve"> hod.   -     PZ DUNAJEC               </w:t>
      </w:r>
    </w:p>
    <w:p w:rsidR="0047649F" w:rsidRPr="00594A78" w:rsidRDefault="0047649F" w:rsidP="0047649F">
      <w:pPr>
        <w:spacing w:after="0"/>
      </w:pPr>
      <w:r w:rsidRPr="00594A78">
        <w:t xml:space="preserve">        1</w:t>
      </w:r>
      <w:r w:rsidR="00DF1023">
        <w:t>2</w:t>
      </w:r>
      <w:r w:rsidRPr="00594A78">
        <w:t>.</w:t>
      </w:r>
      <w:r w:rsidR="00DF1023">
        <w:t>0</w:t>
      </w:r>
      <w:r w:rsidR="00594A78" w:rsidRPr="00594A78">
        <w:t>0</w:t>
      </w:r>
      <w:r w:rsidRPr="00594A78">
        <w:t xml:space="preserve"> – </w:t>
      </w:r>
      <w:r w:rsidR="00594A78" w:rsidRPr="00594A78">
        <w:t xml:space="preserve">  12.</w:t>
      </w:r>
      <w:r w:rsidR="00DF1023">
        <w:t>3</w:t>
      </w:r>
      <w:r w:rsidR="00594A78" w:rsidRPr="00594A78">
        <w:t>0</w:t>
      </w:r>
      <w:r w:rsidRPr="00594A78">
        <w:t xml:space="preserve"> hod.   -     PZ </w:t>
      </w:r>
      <w:r w:rsidR="00DF1023">
        <w:t>VALTÍN</w:t>
      </w:r>
      <w:r w:rsidRPr="00594A78">
        <w:t xml:space="preserve">                 </w:t>
      </w:r>
    </w:p>
    <w:p w:rsidR="0047649F" w:rsidRPr="00594A78" w:rsidRDefault="0047649F" w:rsidP="0047649F">
      <w:pPr>
        <w:rPr>
          <w:b/>
        </w:rPr>
      </w:pPr>
      <w:r w:rsidRPr="00594A78">
        <w:t xml:space="preserve">        </w:t>
      </w:r>
      <w:r w:rsidR="00594A78" w:rsidRPr="00594A78">
        <w:t>12.</w:t>
      </w:r>
      <w:r w:rsidR="00DF1023">
        <w:t>3</w:t>
      </w:r>
      <w:r w:rsidR="00594A78" w:rsidRPr="00594A78">
        <w:t xml:space="preserve">0  </w:t>
      </w:r>
      <w:r w:rsidRPr="00594A78">
        <w:t xml:space="preserve"> -  1</w:t>
      </w:r>
      <w:r w:rsidR="00DF1023">
        <w:t>3</w:t>
      </w:r>
      <w:r w:rsidRPr="00594A78">
        <w:t>.</w:t>
      </w:r>
      <w:r w:rsidR="00DF1023">
        <w:t>0</w:t>
      </w:r>
      <w:r w:rsidRPr="00594A78">
        <w:t xml:space="preserve">0 hod.   -     VLM SR š.p. OZ Kežmarok </w:t>
      </w:r>
    </w:p>
    <w:p w:rsidR="000076E2" w:rsidRPr="006217A0" w:rsidRDefault="008B4827">
      <w:pPr>
        <w:rPr>
          <w:b/>
          <w:u w:val="single"/>
        </w:rPr>
      </w:pPr>
      <w:r>
        <w:t xml:space="preserve">   </w:t>
      </w:r>
      <w:r w:rsidR="006217A0">
        <w:t xml:space="preserve">     </w:t>
      </w:r>
      <w:r>
        <w:t xml:space="preserve"> </w:t>
      </w:r>
    </w:p>
    <w:p w:rsidR="00C46E1A" w:rsidRPr="006217A0" w:rsidRDefault="004A30F0" w:rsidP="00C46E1A">
      <w:pPr>
        <w:spacing w:after="0" w:line="240" w:lineRule="auto"/>
        <w:rPr>
          <w:b/>
          <w:sz w:val="20"/>
          <w:szCs w:val="20"/>
        </w:rPr>
      </w:pPr>
      <w:r>
        <w:t xml:space="preserve">   </w:t>
      </w:r>
      <w:r w:rsidRPr="006217A0">
        <w:rPr>
          <w:sz w:val="20"/>
          <w:szCs w:val="20"/>
        </w:rPr>
        <w:t xml:space="preserve">Pozývam Vás na výkon kontrolných strelieb na základe „ </w:t>
      </w:r>
      <w:r w:rsidRPr="006217A0">
        <w:rPr>
          <w:b/>
          <w:sz w:val="20"/>
          <w:szCs w:val="20"/>
        </w:rPr>
        <w:t>Smernice o organizovaní a vykonávaní</w:t>
      </w:r>
      <w:r w:rsidRPr="006217A0">
        <w:rPr>
          <w:sz w:val="20"/>
          <w:szCs w:val="20"/>
        </w:rPr>
        <w:t xml:space="preserve"> </w:t>
      </w:r>
      <w:r w:rsidRPr="006217A0">
        <w:rPr>
          <w:b/>
          <w:sz w:val="20"/>
          <w:szCs w:val="20"/>
        </w:rPr>
        <w:t>kontrolných strelieb členmi SPK“</w:t>
      </w:r>
      <w:r w:rsidR="00FC653E" w:rsidRPr="006217A0">
        <w:rPr>
          <w:b/>
          <w:sz w:val="20"/>
          <w:szCs w:val="20"/>
        </w:rPr>
        <w:t xml:space="preserve"> zo dňa 11.6. 2011, </w:t>
      </w:r>
      <w:r w:rsidRPr="006217A0">
        <w:rPr>
          <w:b/>
          <w:sz w:val="20"/>
          <w:szCs w:val="20"/>
        </w:rPr>
        <w:t xml:space="preserve"> </w:t>
      </w:r>
      <w:r w:rsidR="00FC653E" w:rsidRPr="006217A0">
        <w:rPr>
          <w:b/>
          <w:sz w:val="20"/>
          <w:szCs w:val="20"/>
        </w:rPr>
        <w:t>podľa bod</w:t>
      </w:r>
      <w:r w:rsidR="00C46E1A" w:rsidRPr="006217A0">
        <w:rPr>
          <w:b/>
          <w:sz w:val="20"/>
          <w:szCs w:val="20"/>
        </w:rPr>
        <w:t>ov:</w:t>
      </w:r>
    </w:p>
    <w:p w:rsidR="00C46E1A" w:rsidRPr="006217A0" w:rsidRDefault="00C46E1A" w:rsidP="00C46E1A">
      <w:pPr>
        <w:spacing w:after="0" w:line="240" w:lineRule="auto"/>
        <w:rPr>
          <w:b/>
          <w:sz w:val="20"/>
          <w:szCs w:val="20"/>
        </w:rPr>
      </w:pPr>
      <w:r w:rsidRPr="006217A0">
        <w:rPr>
          <w:b/>
          <w:sz w:val="20"/>
          <w:szCs w:val="20"/>
        </w:rPr>
        <w:t xml:space="preserve">                </w:t>
      </w:r>
      <w:r w:rsidR="00FC653E" w:rsidRPr="006217A0">
        <w:rPr>
          <w:b/>
          <w:sz w:val="20"/>
          <w:szCs w:val="20"/>
        </w:rPr>
        <w:t xml:space="preserve"> A. Význam kontrolnej streľby a </w:t>
      </w:r>
    </w:p>
    <w:p w:rsidR="006217A0" w:rsidRPr="006217A0" w:rsidRDefault="00C46E1A" w:rsidP="006217A0">
      <w:pPr>
        <w:spacing w:after="0" w:line="240" w:lineRule="auto"/>
        <w:rPr>
          <w:sz w:val="20"/>
          <w:szCs w:val="20"/>
        </w:rPr>
      </w:pPr>
      <w:r w:rsidRPr="006217A0">
        <w:rPr>
          <w:b/>
          <w:sz w:val="20"/>
          <w:szCs w:val="20"/>
        </w:rPr>
        <w:t xml:space="preserve">               </w:t>
      </w:r>
      <w:r w:rsidR="004A30F0" w:rsidRPr="006217A0">
        <w:rPr>
          <w:b/>
          <w:sz w:val="20"/>
          <w:szCs w:val="20"/>
        </w:rPr>
        <w:t xml:space="preserve">  B. </w:t>
      </w:r>
      <w:r w:rsidR="006217A0" w:rsidRPr="006217A0">
        <w:rPr>
          <w:b/>
          <w:sz w:val="20"/>
          <w:szCs w:val="20"/>
        </w:rPr>
        <w:t xml:space="preserve">Účasť na kontrolnej streľbe  - </w:t>
      </w:r>
      <w:r w:rsidR="006217A0" w:rsidRPr="006217A0">
        <w:rPr>
          <w:sz w:val="20"/>
          <w:szCs w:val="20"/>
        </w:rPr>
        <w:t xml:space="preserve">ods. 5: „ V prípade, že sa pozvaný člen SPK na kontrolnú streľbu nedostaví, ani svoju neúčasť písomne neospravedlní, Predstavenstvo OPK mu uloží sankciu ako náhradu za vynaložené náklady pri organizovaní a vykonávaní kontrolných strelieb v jednotnej výške 20, -€. Neospravedlnená neúčasť na kontrolných streľbách sa posudzuje za porušenie organizačnej disciplíny SPK. </w:t>
      </w:r>
    </w:p>
    <w:p w:rsidR="00FC653E" w:rsidRPr="006217A0" w:rsidRDefault="006217A0">
      <w:pPr>
        <w:rPr>
          <w:sz w:val="20"/>
          <w:szCs w:val="20"/>
        </w:rPr>
      </w:pPr>
      <w:r w:rsidRPr="006217A0">
        <w:rPr>
          <w:sz w:val="20"/>
          <w:szCs w:val="20"/>
        </w:rPr>
        <w:t>Zaplatenie nákladov za neospravedlnenú neúčasť nezbavuje povinnosť absolvovať kontrolné streľby.“</w:t>
      </w:r>
    </w:p>
    <w:p w:rsidR="00FC653E" w:rsidRPr="006217A0" w:rsidRDefault="002159FF" w:rsidP="00C46E1A">
      <w:pPr>
        <w:spacing w:after="0" w:line="240" w:lineRule="auto"/>
        <w:rPr>
          <w:sz w:val="20"/>
          <w:szCs w:val="20"/>
        </w:rPr>
      </w:pPr>
      <w:r w:rsidRPr="006217A0">
        <w:rPr>
          <w:sz w:val="20"/>
          <w:szCs w:val="20"/>
        </w:rPr>
        <w:t xml:space="preserve">    </w:t>
      </w:r>
      <w:r w:rsidR="00FC653E" w:rsidRPr="006217A0">
        <w:rPr>
          <w:sz w:val="20"/>
          <w:szCs w:val="20"/>
        </w:rPr>
        <w:t xml:space="preserve">Poplatky: kontrolná streľba brok       </w:t>
      </w:r>
      <w:r w:rsidR="00594A78">
        <w:rPr>
          <w:sz w:val="20"/>
          <w:szCs w:val="20"/>
        </w:rPr>
        <w:t>11</w:t>
      </w:r>
      <w:r w:rsidR="00FC653E" w:rsidRPr="006217A0">
        <w:rPr>
          <w:sz w:val="20"/>
          <w:szCs w:val="20"/>
        </w:rPr>
        <w:t>,- €</w:t>
      </w:r>
    </w:p>
    <w:p w:rsidR="00FC653E" w:rsidRPr="006217A0" w:rsidRDefault="00FC653E" w:rsidP="00C46E1A">
      <w:pPr>
        <w:spacing w:after="0" w:line="240" w:lineRule="auto"/>
        <w:rPr>
          <w:sz w:val="20"/>
          <w:szCs w:val="20"/>
        </w:rPr>
      </w:pPr>
      <w:r w:rsidRPr="006217A0">
        <w:rPr>
          <w:sz w:val="20"/>
          <w:szCs w:val="20"/>
        </w:rPr>
        <w:t xml:space="preserve">                </w:t>
      </w:r>
      <w:r w:rsidR="002159FF" w:rsidRPr="006217A0">
        <w:rPr>
          <w:sz w:val="20"/>
          <w:szCs w:val="20"/>
        </w:rPr>
        <w:t xml:space="preserve">   </w:t>
      </w:r>
      <w:r w:rsidRPr="006217A0">
        <w:rPr>
          <w:sz w:val="20"/>
          <w:szCs w:val="20"/>
        </w:rPr>
        <w:t xml:space="preserve"> </w:t>
      </w:r>
      <w:r w:rsidR="002159FF" w:rsidRPr="006217A0">
        <w:rPr>
          <w:sz w:val="20"/>
          <w:szCs w:val="20"/>
        </w:rPr>
        <w:t xml:space="preserve"> </w:t>
      </w:r>
      <w:r w:rsidRPr="006217A0">
        <w:rPr>
          <w:sz w:val="20"/>
          <w:szCs w:val="20"/>
        </w:rPr>
        <w:t xml:space="preserve"> kontrolná streľba guľa      </w:t>
      </w:r>
      <w:r w:rsidR="00594A78">
        <w:rPr>
          <w:sz w:val="20"/>
          <w:szCs w:val="20"/>
        </w:rPr>
        <w:t xml:space="preserve"> </w:t>
      </w:r>
      <w:r w:rsidRPr="006217A0">
        <w:rPr>
          <w:sz w:val="20"/>
          <w:szCs w:val="20"/>
        </w:rPr>
        <w:t xml:space="preserve">  </w:t>
      </w:r>
      <w:r w:rsidR="00594A78">
        <w:rPr>
          <w:sz w:val="20"/>
          <w:szCs w:val="20"/>
        </w:rPr>
        <w:t>9</w:t>
      </w:r>
      <w:r w:rsidRPr="006217A0">
        <w:rPr>
          <w:sz w:val="20"/>
          <w:szCs w:val="20"/>
        </w:rPr>
        <w:t>,-</w:t>
      </w:r>
      <w:r w:rsidR="00DF1023">
        <w:rPr>
          <w:sz w:val="20"/>
          <w:szCs w:val="20"/>
        </w:rPr>
        <w:t xml:space="preserve"> </w:t>
      </w:r>
      <w:r w:rsidRPr="006217A0">
        <w:rPr>
          <w:sz w:val="20"/>
          <w:szCs w:val="20"/>
        </w:rPr>
        <w:t>€</w:t>
      </w:r>
    </w:p>
    <w:p w:rsidR="004A30F0" w:rsidRPr="006217A0" w:rsidRDefault="00FC653E" w:rsidP="00FC653E">
      <w:pPr>
        <w:spacing w:after="0"/>
        <w:rPr>
          <w:sz w:val="20"/>
          <w:szCs w:val="20"/>
        </w:rPr>
      </w:pPr>
      <w:r w:rsidRPr="006217A0">
        <w:rPr>
          <w:sz w:val="20"/>
          <w:szCs w:val="20"/>
        </w:rPr>
        <w:t xml:space="preserve">                  </w:t>
      </w:r>
      <w:r w:rsidR="002159FF" w:rsidRPr="006217A0">
        <w:rPr>
          <w:sz w:val="20"/>
          <w:szCs w:val="20"/>
        </w:rPr>
        <w:t xml:space="preserve">    </w:t>
      </w:r>
      <w:r w:rsidRPr="006217A0">
        <w:rPr>
          <w:sz w:val="20"/>
          <w:szCs w:val="20"/>
        </w:rPr>
        <w:t xml:space="preserve">strelecký preukaz             </w:t>
      </w:r>
      <w:r w:rsidR="00594A78">
        <w:rPr>
          <w:sz w:val="20"/>
          <w:szCs w:val="20"/>
        </w:rPr>
        <w:t xml:space="preserve">  </w:t>
      </w:r>
      <w:r w:rsidRPr="006217A0">
        <w:rPr>
          <w:sz w:val="20"/>
          <w:szCs w:val="20"/>
        </w:rPr>
        <w:t xml:space="preserve">   1,-</w:t>
      </w:r>
      <w:r w:rsidR="00DF1023">
        <w:rPr>
          <w:sz w:val="20"/>
          <w:szCs w:val="20"/>
        </w:rPr>
        <w:t xml:space="preserve"> </w:t>
      </w:r>
      <w:r w:rsidRPr="006217A0">
        <w:rPr>
          <w:sz w:val="20"/>
          <w:szCs w:val="20"/>
        </w:rPr>
        <w:t xml:space="preserve">€    </w:t>
      </w:r>
    </w:p>
    <w:p w:rsidR="00FC653E" w:rsidRPr="006217A0" w:rsidRDefault="00FC653E" w:rsidP="00FC653E">
      <w:pPr>
        <w:spacing w:after="0"/>
        <w:rPr>
          <w:sz w:val="20"/>
          <w:szCs w:val="20"/>
        </w:rPr>
      </w:pPr>
    </w:p>
    <w:p w:rsidR="00FC653E" w:rsidRPr="00DF1023" w:rsidRDefault="002159FF" w:rsidP="00FC653E">
      <w:pPr>
        <w:spacing w:after="0"/>
        <w:rPr>
          <w:b/>
          <w:sz w:val="20"/>
          <w:szCs w:val="20"/>
          <w:u w:val="single"/>
        </w:rPr>
      </w:pPr>
      <w:r w:rsidRPr="006217A0">
        <w:rPr>
          <w:sz w:val="20"/>
          <w:szCs w:val="20"/>
        </w:rPr>
        <w:t xml:space="preserve">     </w:t>
      </w:r>
      <w:r w:rsidRPr="00DF1023">
        <w:rPr>
          <w:b/>
          <w:sz w:val="20"/>
          <w:szCs w:val="20"/>
          <w:u w:val="single"/>
        </w:rPr>
        <w:t xml:space="preserve">Nezaradení členovia SPK v čase od </w:t>
      </w:r>
      <w:r w:rsidR="00DF1023" w:rsidRPr="00DF1023">
        <w:rPr>
          <w:b/>
          <w:sz w:val="20"/>
          <w:szCs w:val="20"/>
          <w:u w:val="single"/>
        </w:rPr>
        <w:t xml:space="preserve"> 9</w:t>
      </w:r>
      <w:r w:rsidRPr="00DF1023">
        <w:rPr>
          <w:b/>
          <w:sz w:val="20"/>
          <w:szCs w:val="20"/>
          <w:u w:val="single"/>
        </w:rPr>
        <w:t>.00 – 1</w:t>
      </w:r>
      <w:r w:rsidR="00DF1023" w:rsidRPr="00DF1023">
        <w:rPr>
          <w:b/>
          <w:sz w:val="20"/>
          <w:szCs w:val="20"/>
          <w:u w:val="single"/>
        </w:rPr>
        <w:t>1</w:t>
      </w:r>
      <w:r w:rsidRPr="00DF1023">
        <w:rPr>
          <w:b/>
          <w:sz w:val="20"/>
          <w:szCs w:val="20"/>
          <w:u w:val="single"/>
        </w:rPr>
        <w:t>. 00 hodine.</w:t>
      </w:r>
    </w:p>
    <w:p w:rsidR="00EF057F" w:rsidRDefault="00DF1023" w:rsidP="00EF05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C4087" w:rsidRPr="006217A0">
        <w:rPr>
          <w:sz w:val="20"/>
          <w:szCs w:val="20"/>
        </w:rPr>
        <w:t xml:space="preserve">Noví členovia SPK, držitelia guľovej, brokovej alebo oboch zbraní na výkon práva poľovníctva, je povinný úspešne absolvovať KS každý rok po dobu troch rokov od získania prvého </w:t>
      </w:r>
      <w:r w:rsidR="002F2E93" w:rsidRPr="006217A0">
        <w:rPr>
          <w:sz w:val="20"/>
          <w:szCs w:val="20"/>
        </w:rPr>
        <w:t>poľovného lístka.</w:t>
      </w:r>
    </w:p>
    <w:p w:rsidR="00DF1023" w:rsidRPr="006217A0" w:rsidRDefault="00DF1023" w:rsidP="00EF057F">
      <w:pPr>
        <w:spacing w:after="0" w:line="240" w:lineRule="auto"/>
        <w:rPr>
          <w:sz w:val="20"/>
          <w:szCs w:val="20"/>
        </w:rPr>
      </w:pPr>
    </w:p>
    <w:p w:rsidR="002159FF" w:rsidRDefault="00DF1023" w:rsidP="00FC653E">
      <w:pPr>
        <w:spacing w:after="0"/>
      </w:pPr>
      <w:r>
        <w:t xml:space="preserve">    </w:t>
      </w:r>
      <w:r w:rsidRPr="00DF1023">
        <w:rPr>
          <w:b/>
          <w:u w:val="single"/>
        </w:rPr>
        <w:t>Upozornenie:</w:t>
      </w:r>
      <w:r>
        <w:t xml:space="preserve"> Doniesť si vlastné ochranné pomôcky na tlmenie hluku ( tlmiče, štuple do uší a pod.)</w:t>
      </w:r>
    </w:p>
    <w:p w:rsidR="00FC653E" w:rsidRDefault="00FC653E" w:rsidP="00FC653E">
      <w:pPr>
        <w:spacing w:after="0"/>
      </w:pPr>
    </w:p>
    <w:p w:rsidR="00DF1023" w:rsidRDefault="00DF1023" w:rsidP="00FC653E">
      <w:pPr>
        <w:spacing w:after="0"/>
      </w:pPr>
    </w:p>
    <w:p w:rsidR="00DF1023" w:rsidRDefault="00DF1023" w:rsidP="00FC653E">
      <w:pPr>
        <w:spacing w:after="0"/>
      </w:pPr>
    </w:p>
    <w:p w:rsidR="002F2E93" w:rsidRDefault="00C93D87" w:rsidP="00FC653E">
      <w:pPr>
        <w:spacing w:after="0"/>
      </w:pPr>
      <w:r>
        <w:t xml:space="preserve"> </w:t>
      </w:r>
      <w:bookmarkStart w:id="0" w:name="_GoBack"/>
      <w:bookmarkEnd w:id="0"/>
    </w:p>
    <w:p w:rsidR="00FC653E" w:rsidRDefault="00FC653E" w:rsidP="00FC653E">
      <w:pPr>
        <w:spacing w:after="0"/>
      </w:pPr>
      <w:r>
        <w:t xml:space="preserve">                                Peter Ježík                                                               </w:t>
      </w:r>
      <w:r w:rsidR="006217A0">
        <w:t xml:space="preserve">            </w:t>
      </w:r>
      <w:r>
        <w:t xml:space="preserve"> </w:t>
      </w:r>
      <w:r w:rsidR="00594A78">
        <w:t xml:space="preserve">     </w:t>
      </w:r>
      <w:r>
        <w:t xml:space="preserve"> </w:t>
      </w:r>
      <w:r w:rsidR="00594A78">
        <w:t xml:space="preserve">Ing. Juraj </w:t>
      </w:r>
      <w:proofErr w:type="spellStart"/>
      <w:r w:rsidR="00594A78">
        <w:t>Kulík</w:t>
      </w:r>
      <w:proofErr w:type="spellEnd"/>
    </w:p>
    <w:p w:rsidR="00FC653E" w:rsidRDefault="00FC653E" w:rsidP="00FC653E">
      <w:pPr>
        <w:spacing w:after="0"/>
      </w:pPr>
      <w:r>
        <w:t xml:space="preserve">               predseda streleckej komisie                                                           </w:t>
      </w:r>
      <w:r w:rsidR="00594A78">
        <w:t xml:space="preserve">      </w:t>
      </w:r>
      <w:r w:rsidR="006217A0">
        <w:t xml:space="preserve">   </w:t>
      </w:r>
      <w:r>
        <w:t xml:space="preserve">  </w:t>
      </w:r>
      <w:r w:rsidR="00594A78">
        <w:t>pod</w:t>
      </w:r>
      <w:r>
        <w:t>predseda</w:t>
      </w:r>
    </w:p>
    <w:p w:rsidR="00594A78" w:rsidRDefault="00594A78" w:rsidP="00FC653E">
      <w:pPr>
        <w:spacing w:after="0"/>
      </w:pPr>
      <w:r>
        <w:t xml:space="preserve">                                                                                                                      poverený funkciou predsedu</w:t>
      </w:r>
    </w:p>
    <w:p w:rsidR="000D04DD" w:rsidRDefault="004A30F0">
      <w:r>
        <w:t xml:space="preserve">          </w:t>
      </w:r>
      <w:r w:rsidR="008B4827">
        <w:t xml:space="preserve">                                        </w:t>
      </w:r>
    </w:p>
    <w:p w:rsidR="000D04DD" w:rsidRDefault="000D04DD"/>
    <w:p w:rsidR="00202AAD" w:rsidRDefault="00202AAD"/>
    <w:sectPr w:rsidR="00202AAD" w:rsidSect="006217A0">
      <w:headerReference w:type="default" r:id="rId8"/>
      <w:footerReference w:type="default" r:id="rId9"/>
      <w:pgSz w:w="11906" w:h="16838"/>
      <w:pgMar w:top="1276" w:right="707" w:bottom="851" w:left="85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7F" w:rsidRDefault="00124B7F" w:rsidP="00FE0A98">
      <w:pPr>
        <w:spacing w:after="0" w:line="240" w:lineRule="auto"/>
      </w:pPr>
      <w:r>
        <w:separator/>
      </w:r>
    </w:p>
  </w:endnote>
  <w:endnote w:type="continuationSeparator" w:id="0">
    <w:p w:rsidR="00124B7F" w:rsidRDefault="00124B7F" w:rsidP="00FE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1A" w:rsidRDefault="00C46E1A">
    <w:pPr>
      <w:pStyle w:val="Pta"/>
    </w:pPr>
    <w:r>
      <w:t xml:space="preserve">tel.: 052/7781812                  mail. </w:t>
    </w:r>
    <w:hyperlink r:id="rId1" w:history="1">
      <w:r w:rsidRPr="006E37C0">
        <w:rPr>
          <w:rStyle w:val="Hypertextovprepojenie"/>
        </w:rPr>
        <w:t>kezmarok@kk.opk.sk</w:t>
      </w:r>
    </w:hyperlink>
    <w:r>
      <w:t xml:space="preserve">                           </w:t>
    </w:r>
    <w:proofErr w:type="spellStart"/>
    <w:r>
      <w:t>www</w:t>
    </w:r>
    <w:proofErr w:type="spellEnd"/>
    <w:r>
      <w:t xml:space="preserve">. </w:t>
    </w:r>
    <w:proofErr w:type="spellStart"/>
    <w:r>
      <w:t>opk-oko-kezmarok.sk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7F" w:rsidRDefault="00124B7F" w:rsidP="00FE0A98">
      <w:pPr>
        <w:spacing w:after="0" w:line="240" w:lineRule="auto"/>
      </w:pPr>
      <w:r>
        <w:separator/>
      </w:r>
    </w:p>
  </w:footnote>
  <w:footnote w:type="continuationSeparator" w:id="0">
    <w:p w:rsidR="00124B7F" w:rsidRDefault="00124B7F" w:rsidP="00FE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3A" w:rsidRPr="00A35892" w:rsidRDefault="00C46E1A">
    <w:pPr>
      <w:pStyle w:val="Hlavika"/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19297" wp14:editId="3FD180A6">
          <wp:simplePos x="0" y="0"/>
          <wp:positionH relativeFrom="margin">
            <wp:posOffset>-8890</wp:posOffset>
          </wp:positionH>
          <wp:positionV relativeFrom="margin">
            <wp:posOffset>-773430</wp:posOffset>
          </wp:positionV>
          <wp:extent cx="612140" cy="715645"/>
          <wp:effectExtent l="19050" t="0" r="0" b="0"/>
          <wp:wrapSquare wrapText="bothSides"/>
          <wp:docPr id="4" name="Obrázok 3" descr="logo_SPK_f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K_f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606">
      <w:rPr>
        <w:noProof/>
      </w:rPr>
      <w:t xml:space="preserve">                            </w:t>
    </w:r>
    <w:r w:rsidR="00D61606">
      <w:t xml:space="preserve">      </w:t>
    </w:r>
    <w:r w:rsidR="00FE0A98">
      <w:t xml:space="preserve"> </w:t>
    </w:r>
    <w:r w:rsidR="008B4827">
      <w:t xml:space="preserve">  </w:t>
    </w:r>
    <w:r w:rsidR="00DF1023">
      <w:t xml:space="preserve">  </w:t>
    </w:r>
    <w:r w:rsidR="008B4827">
      <w:t xml:space="preserve"> </w:t>
    </w:r>
    <w:r w:rsidRPr="00C46E1A">
      <w:rPr>
        <w:b/>
      </w:rPr>
      <w:t>OB</w:t>
    </w:r>
    <w:r w:rsidR="00284C3A" w:rsidRPr="00A35892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VODNÁ  POĽOVNÍCKA </w:t>
    </w:r>
    <w:r w:rsidR="00D61606" w:rsidRPr="00A35892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84C3A" w:rsidRPr="00A35892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KOMORA</w:t>
    </w:r>
    <w:r w:rsidR="00D61606" w:rsidRPr="00A35892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84C3A" w:rsidRPr="00A35892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KEŽMAROK</w:t>
    </w:r>
  </w:p>
  <w:p w:rsidR="00FE0A98" w:rsidRPr="00C46E1A" w:rsidRDefault="00FE0A98">
    <w:pPr>
      <w:pStyle w:val="Hlavika"/>
      <w:rPr>
        <w:b/>
        <w:sz w:val="24"/>
        <w:szCs w:val="24"/>
      </w:rPr>
    </w:pPr>
    <w:r w:rsidRPr="00C46E1A">
      <w:rPr>
        <w:b/>
        <w:sz w:val="24"/>
        <w:szCs w:val="24"/>
      </w:rPr>
      <w:t xml:space="preserve">                               </w:t>
    </w:r>
    <w:r w:rsidR="00D20EAA" w:rsidRPr="00C46E1A">
      <w:rPr>
        <w:b/>
        <w:sz w:val="24"/>
        <w:szCs w:val="24"/>
      </w:rPr>
      <w:t xml:space="preserve">  </w:t>
    </w:r>
    <w:r w:rsidR="008B4827" w:rsidRPr="00C46E1A">
      <w:rPr>
        <w:b/>
        <w:sz w:val="24"/>
        <w:szCs w:val="24"/>
      </w:rPr>
      <w:t xml:space="preserve">     </w:t>
    </w:r>
    <w:r w:rsidR="00C46E1A" w:rsidRPr="00C46E1A">
      <w:rPr>
        <w:b/>
        <w:sz w:val="24"/>
        <w:szCs w:val="24"/>
      </w:rPr>
      <w:t xml:space="preserve">  </w:t>
    </w:r>
    <w:r w:rsidRPr="00C46E1A">
      <w:rPr>
        <w:b/>
        <w:sz w:val="24"/>
        <w:szCs w:val="24"/>
      </w:rPr>
      <w:t xml:space="preserve"> Hlavné </w:t>
    </w:r>
    <w:r w:rsidR="00BD2E52" w:rsidRPr="00C46E1A">
      <w:rPr>
        <w:b/>
        <w:sz w:val="24"/>
        <w:szCs w:val="24"/>
      </w:rPr>
      <w:t>námestie 10,   060 01  Kežmarok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2"/>
    <w:rsid w:val="000076E2"/>
    <w:rsid w:val="00080D17"/>
    <w:rsid w:val="00091049"/>
    <w:rsid w:val="000D04DD"/>
    <w:rsid w:val="00111370"/>
    <w:rsid w:val="00117BF8"/>
    <w:rsid w:val="00120CA0"/>
    <w:rsid w:val="00124B7F"/>
    <w:rsid w:val="001606B1"/>
    <w:rsid w:val="00186197"/>
    <w:rsid w:val="001B28E5"/>
    <w:rsid w:val="001B47D7"/>
    <w:rsid w:val="001C763A"/>
    <w:rsid w:val="00202AAD"/>
    <w:rsid w:val="00214170"/>
    <w:rsid w:val="002159FF"/>
    <w:rsid w:val="00284C3A"/>
    <w:rsid w:val="002B3E77"/>
    <w:rsid w:val="002F2E93"/>
    <w:rsid w:val="00350C73"/>
    <w:rsid w:val="003C4C2F"/>
    <w:rsid w:val="0041155F"/>
    <w:rsid w:val="0047649F"/>
    <w:rsid w:val="004A30F0"/>
    <w:rsid w:val="00594A78"/>
    <w:rsid w:val="006217A0"/>
    <w:rsid w:val="006556EE"/>
    <w:rsid w:val="0067702B"/>
    <w:rsid w:val="00686712"/>
    <w:rsid w:val="00690965"/>
    <w:rsid w:val="007233FF"/>
    <w:rsid w:val="007C4087"/>
    <w:rsid w:val="007D5EC0"/>
    <w:rsid w:val="008322FF"/>
    <w:rsid w:val="00862F25"/>
    <w:rsid w:val="008B4827"/>
    <w:rsid w:val="008E6C65"/>
    <w:rsid w:val="009D2115"/>
    <w:rsid w:val="00A35892"/>
    <w:rsid w:val="00A53F62"/>
    <w:rsid w:val="00BD2E52"/>
    <w:rsid w:val="00C27B7F"/>
    <w:rsid w:val="00C46E1A"/>
    <w:rsid w:val="00C57EAD"/>
    <w:rsid w:val="00C93D87"/>
    <w:rsid w:val="00D20EAA"/>
    <w:rsid w:val="00D61606"/>
    <w:rsid w:val="00D82E92"/>
    <w:rsid w:val="00DF1023"/>
    <w:rsid w:val="00EF057F"/>
    <w:rsid w:val="00F00352"/>
    <w:rsid w:val="00F203FC"/>
    <w:rsid w:val="00F96AD7"/>
    <w:rsid w:val="00FA319E"/>
    <w:rsid w:val="00FC653E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0A98"/>
  </w:style>
  <w:style w:type="paragraph" w:styleId="Pta">
    <w:name w:val="footer"/>
    <w:basedOn w:val="Normlny"/>
    <w:link w:val="PtaChar"/>
    <w:uiPriority w:val="99"/>
    <w:unhideWhenUsed/>
    <w:rsid w:val="00FE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0A98"/>
  </w:style>
  <w:style w:type="paragraph" w:styleId="Textbubliny">
    <w:name w:val="Balloon Text"/>
    <w:basedOn w:val="Normlny"/>
    <w:link w:val="TextbublinyChar"/>
    <w:uiPriority w:val="99"/>
    <w:semiHidden/>
    <w:unhideWhenUsed/>
    <w:rsid w:val="00FE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A9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6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0A98"/>
  </w:style>
  <w:style w:type="paragraph" w:styleId="Pta">
    <w:name w:val="footer"/>
    <w:basedOn w:val="Normlny"/>
    <w:link w:val="PtaChar"/>
    <w:uiPriority w:val="99"/>
    <w:unhideWhenUsed/>
    <w:rsid w:val="00FE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0A98"/>
  </w:style>
  <w:style w:type="paragraph" w:styleId="Textbubliny">
    <w:name w:val="Balloon Text"/>
    <w:basedOn w:val="Normlny"/>
    <w:link w:val="TextbublinyChar"/>
    <w:uiPriority w:val="99"/>
    <w:semiHidden/>
    <w:unhideWhenUsed/>
    <w:rsid w:val="00FE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A9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6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zmarok@kk.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K%20Ke&#382;marok\Documents\hlavic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3F98-434F-488D-AC82-5AEBE851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OBVODNÁ POĽOVNÍCKA  KOMORA,   Hlavné Námestie 10, 060 01 KEŽMAROK</vt:lpstr>
    </vt:vector>
  </TitlesOfParts>
  <Company>VLM SR o.z. Kežmarok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OBVODNÁ POĽOVNÍCKA  KOMORA,   Hlavné Námestie 10, 060 01 KEŽMAROK</dc:title>
  <dc:creator>Administrator</dc:creator>
  <cp:lastModifiedBy>OPK Kežmarok</cp:lastModifiedBy>
  <cp:revision>4</cp:revision>
  <cp:lastPrinted>2017-04-07T08:01:00Z</cp:lastPrinted>
  <dcterms:created xsi:type="dcterms:W3CDTF">2022-03-31T07:03:00Z</dcterms:created>
  <dcterms:modified xsi:type="dcterms:W3CDTF">2022-03-31T07:03:00Z</dcterms:modified>
</cp:coreProperties>
</file>